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951B" w14:textId="77777777" w:rsidR="00B3258B" w:rsidRDefault="0062438F" w:rsidP="0062438F">
      <w:pPr>
        <w:pStyle w:val="a3"/>
      </w:pPr>
      <w:r>
        <w:rPr>
          <w:rFonts w:hint="eastAsia"/>
        </w:rPr>
        <w:t>港湾校区开展班主任</w:t>
      </w:r>
      <w:r w:rsidR="00FB7F35">
        <w:rPr>
          <w:rFonts w:hint="eastAsia"/>
        </w:rPr>
        <w:t>工作</w:t>
      </w:r>
      <w:r>
        <w:rPr>
          <w:rFonts w:hint="eastAsia"/>
        </w:rPr>
        <w:t>专题培训</w:t>
      </w:r>
    </w:p>
    <w:p w14:paraId="3C1F0EAA" w14:textId="77777777" w:rsidR="0062438F" w:rsidRDefault="00FB7F35" w:rsidP="00190C60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为</w:t>
      </w:r>
      <w:r w:rsidR="00311A05">
        <w:rPr>
          <w:rFonts w:hint="eastAsia"/>
          <w:sz w:val="24"/>
          <w:szCs w:val="24"/>
        </w:rPr>
        <w:t>进一步提升</w:t>
      </w:r>
      <w:r>
        <w:rPr>
          <w:rFonts w:hint="eastAsia"/>
          <w:sz w:val="24"/>
          <w:szCs w:val="24"/>
        </w:rPr>
        <w:t>班主任工作能力</w:t>
      </w:r>
      <w:r w:rsidR="00311A05">
        <w:rPr>
          <w:rFonts w:hint="eastAsia"/>
          <w:sz w:val="24"/>
          <w:szCs w:val="24"/>
        </w:rPr>
        <w:t>，提高班主任工作实效，</w:t>
      </w:r>
      <w:r w:rsidR="00311A05">
        <w:rPr>
          <w:rFonts w:hint="eastAsia"/>
          <w:sz w:val="24"/>
          <w:szCs w:val="24"/>
        </w:rPr>
        <w:t>3</w:t>
      </w:r>
      <w:r w:rsidR="00311A05">
        <w:rPr>
          <w:rFonts w:hint="eastAsia"/>
          <w:sz w:val="24"/>
          <w:szCs w:val="24"/>
        </w:rPr>
        <w:t>月</w:t>
      </w:r>
      <w:r w:rsidR="00311A05">
        <w:rPr>
          <w:rFonts w:hint="eastAsia"/>
          <w:sz w:val="24"/>
          <w:szCs w:val="24"/>
        </w:rPr>
        <w:t>10</w:t>
      </w:r>
      <w:r w:rsidR="00311A05">
        <w:rPr>
          <w:rFonts w:hint="eastAsia"/>
          <w:sz w:val="24"/>
          <w:szCs w:val="24"/>
        </w:rPr>
        <w:t>日，港湾校区开展</w:t>
      </w:r>
      <w:r>
        <w:rPr>
          <w:rFonts w:hint="eastAsia"/>
          <w:sz w:val="24"/>
          <w:szCs w:val="24"/>
        </w:rPr>
        <w:t>了</w:t>
      </w:r>
      <w:r w:rsidR="00311A05">
        <w:rPr>
          <w:rFonts w:hint="eastAsia"/>
          <w:sz w:val="24"/>
          <w:szCs w:val="24"/>
        </w:rPr>
        <w:t>班主任</w:t>
      </w:r>
      <w:r>
        <w:rPr>
          <w:rFonts w:hint="eastAsia"/>
          <w:sz w:val="24"/>
          <w:szCs w:val="24"/>
        </w:rPr>
        <w:t>工作专题培训</w:t>
      </w:r>
      <w:r w:rsidR="00311A05">
        <w:rPr>
          <w:rFonts w:hint="eastAsia"/>
          <w:sz w:val="24"/>
          <w:szCs w:val="24"/>
        </w:rPr>
        <w:t>，此次培训由</w:t>
      </w:r>
      <w:r w:rsidR="006E08A7">
        <w:rPr>
          <w:rFonts w:hint="eastAsia"/>
          <w:sz w:val="24"/>
          <w:szCs w:val="24"/>
        </w:rPr>
        <w:t>上海市中职德育专委会秘书长</w:t>
      </w:r>
      <w:r w:rsidR="00311A05">
        <w:rPr>
          <w:rFonts w:hint="eastAsia"/>
          <w:sz w:val="24"/>
          <w:szCs w:val="24"/>
        </w:rPr>
        <w:t>秦德英</w:t>
      </w:r>
      <w:r>
        <w:rPr>
          <w:rFonts w:hint="eastAsia"/>
          <w:sz w:val="24"/>
          <w:szCs w:val="24"/>
        </w:rPr>
        <w:t>老师</w:t>
      </w:r>
      <w:r w:rsidR="00311A05">
        <w:rPr>
          <w:rFonts w:hint="eastAsia"/>
          <w:sz w:val="24"/>
          <w:szCs w:val="24"/>
        </w:rPr>
        <w:t>主讲，学生科科长赵毅主持，全体班主任参加了此次培训。</w:t>
      </w:r>
    </w:p>
    <w:p w14:paraId="0E827224" w14:textId="77777777" w:rsidR="00190C60" w:rsidRDefault="00190C60" w:rsidP="006E08A7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秦老师以“</w:t>
      </w:r>
      <w:r w:rsidRPr="00190C60">
        <w:rPr>
          <w:rFonts w:asciiTheme="minorEastAsia" w:hAnsiTheme="minorEastAsia" w:hint="eastAsia"/>
          <w:sz w:val="24"/>
          <w:szCs w:val="24"/>
        </w:rPr>
        <w:t>做智慧型班主任之普陀杯班主任基本功大赛解析</w:t>
      </w:r>
      <w:r>
        <w:rPr>
          <w:rFonts w:asciiTheme="minorEastAsia" w:hAnsiTheme="minorEastAsia" w:hint="eastAsia"/>
          <w:sz w:val="24"/>
          <w:szCs w:val="24"/>
        </w:rPr>
        <w:t>”为主题，</w:t>
      </w:r>
      <w:r w:rsidR="001B400D">
        <w:rPr>
          <w:rFonts w:asciiTheme="minorEastAsia" w:hAnsiTheme="minorEastAsia" w:hint="eastAsia"/>
          <w:sz w:val="24"/>
          <w:szCs w:val="24"/>
        </w:rPr>
        <w:t>为全体班主任介绍了班主任专业化机制</w:t>
      </w:r>
      <w:r w:rsidR="008A0F78">
        <w:rPr>
          <w:rFonts w:asciiTheme="minorEastAsia" w:hAnsiTheme="minorEastAsia" w:hint="eastAsia"/>
          <w:sz w:val="24"/>
          <w:szCs w:val="24"/>
        </w:rPr>
        <w:t>和班主任发展层级，通过普陀杯班主任基本功大赛</w:t>
      </w:r>
      <w:r w:rsidR="00343BFD">
        <w:rPr>
          <w:rFonts w:asciiTheme="minorEastAsia" w:hAnsiTheme="minorEastAsia" w:hint="eastAsia"/>
          <w:sz w:val="24"/>
          <w:szCs w:val="24"/>
        </w:rPr>
        <w:t>的</w:t>
      </w:r>
      <w:r w:rsidR="008A0F78">
        <w:rPr>
          <w:rFonts w:asciiTheme="minorEastAsia" w:hAnsiTheme="minorEastAsia" w:hint="eastAsia"/>
          <w:sz w:val="24"/>
          <w:szCs w:val="24"/>
        </w:rPr>
        <w:t>例</w:t>
      </w:r>
      <w:r w:rsidR="00343BFD">
        <w:rPr>
          <w:rFonts w:asciiTheme="minorEastAsia" w:hAnsiTheme="minorEastAsia" w:hint="eastAsia"/>
          <w:sz w:val="24"/>
          <w:szCs w:val="24"/>
        </w:rPr>
        <w:t>子</w:t>
      </w:r>
      <w:r w:rsidR="008A0F78">
        <w:rPr>
          <w:rFonts w:asciiTheme="minorEastAsia" w:hAnsiTheme="minorEastAsia" w:hint="eastAsia"/>
          <w:sz w:val="24"/>
          <w:szCs w:val="24"/>
        </w:rPr>
        <w:t>，讲解了班主任基本功大赛的主题、形式、内容、意义，鼓励</w:t>
      </w:r>
      <w:r w:rsidR="006E08A7">
        <w:rPr>
          <w:rFonts w:asciiTheme="minorEastAsia" w:hAnsiTheme="minorEastAsia" w:hint="eastAsia"/>
          <w:sz w:val="24"/>
          <w:szCs w:val="24"/>
        </w:rPr>
        <w:t>班主任积极参与竞赛，以赛开阔视野，争做</w:t>
      </w:r>
      <w:r w:rsidR="008A0F78">
        <w:rPr>
          <w:rFonts w:asciiTheme="minorEastAsia" w:hAnsiTheme="minorEastAsia" w:hint="eastAsia"/>
          <w:sz w:val="24"/>
          <w:szCs w:val="24"/>
        </w:rPr>
        <w:t>爱心型、智慧型和研究型的班主任。</w:t>
      </w:r>
    </w:p>
    <w:p w14:paraId="3D619583" w14:textId="77777777" w:rsidR="00C31DA9" w:rsidRDefault="00FB7F35" w:rsidP="006E08A7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此次班主任专题培训是我校班主任专业队伍建设的重要</w:t>
      </w:r>
      <w:r w:rsidR="00C31DA9">
        <w:rPr>
          <w:rFonts w:asciiTheme="minorEastAsia" w:hAnsiTheme="minorEastAsia" w:hint="eastAsia"/>
          <w:sz w:val="24"/>
          <w:szCs w:val="24"/>
        </w:rPr>
        <w:t>内容，</w:t>
      </w:r>
      <w:r>
        <w:rPr>
          <w:rFonts w:asciiTheme="minorEastAsia" w:hAnsiTheme="minorEastAsia" w:hint="eastAsia"/>
          <w:sz w:val="24"/>
          <w:szCs w:val="24"/>
        </w:rPr>
        <w:t>开阔和拓展了</w:t>
      </w:r>
      <w:r w:rsidR="00C31DA9">
        <w:rPr>
          <w:rFonts w:asciiTheme="minorEastAsia" w:hAnsiTheme="minorEastAsia" w:hint="eastAsia"/>
          <w:sz w:val="24"/>
          <w:szCs w:val="24"/>
        </w:rPr>
        <w:t>班主任</w:t>
      </w:r>
      <w:r>
        <w:rPr>
          <w:rFonts w:asciiTheme="minorEastAsia" w:hAnsiTheme="minorEastAsia" w:hint="eastAsia"/>
          <w:sz w:val="24"/>
          <w:szCs w:val="24"/>
        </w:rPr>
        <w:t>队伍的</w:t>
      </w:r>
      <w:r w:rsidR="00C31DA9">
        <w:rPr>
          <w:rFonts w:asciiTheme="minorEastAsia" w:hAnsiTheme="minorEastAsia" w:hint="eastAsia"/>
          <w:sz w:val="24"/>
          <w:szCs w:val="24"/>
        </w:rPr>
        <w:t>视野</w:t>
      </w:r>
      <w:r>
        <w:rPr>
          <w:rFonts w:asciiTheme="minorEastAsia" w:hAnsiTheme="minorEastAsia" w:hint="eastAsia"/>
          <w:sz w:val="24"/>
          <w:szCs w:val="24"/>
        </w:rPr>
        <w:t>与</w:t>
      </w:r>
      <w:r w:rsidR="00C31DA9">
        <w:rPr>
          <w:rFonts w:asciiTheme="minorEastAsia" w:hAnsiTheme="minorEastAsia" w:hint="eastAsia"/>
          <w:sz w:val="24"/>
          <w:szCs w:val="24"/>
        </w:rPr>
        <w:t>工作思路。</w:t>
      </w:r>
    </w:p>
    <w:p w14:paraId="63B19289" w14:textId="77777777" w:rsidR="00C31DA9" w:rsidRDefault="00C31DA9" w:rsidP="00C31DA9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港湾校区学生科</w:t>
      </w:r>
    </w:p>
    <w:p w14:paraId="2E4F8AB5" w14:textId="0209BA43" w:rsidR="00C31DA9" w:rsidRDefault="00C31DA9" w:rsidP="00C31DA9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2021年3月11日</w:t>
      </w:r>
    </w:p>
    <w:p w14:paraId="4A3B4FF7" w14:textId="0E6FDF08" w:rsidR="00521F00" w:rsidRPr="00C31DA9" w:rsidRDefault="00521F00" w:rsidP="00521F00">
      <w:pPr>
        <w:spacing w:line="360" w:lineRule="auto"/>
        <w:ind w:firstLine="420"/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noProof/>
        </w:rPr>
        <w:drawing>
          <wp:inline distT="0" distB="0" distL="0" distR="0" wp14:anchorId="5E303A7F" wp14:editId="435CCDB0">
            <wp:extent cx="3159758" cy="46082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563" cy="4626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1F00" w:rsidRPr="00C31DA9" w:rsidSect="00FD3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FFAF4" w14:textId="77777777" w:rsidR="00685815" w:rsidRDefault="00685815" w:rsidP="00FB7F35">
      <w:r>
        <w:separator/>
      </w:r>
    </w:p>
  </w:endnote>
  <w:endnote w:type="continuationSeparator" w:id="0">
    <w:p w14:paraId="6A707811" w14:textId="77777777" w:rsidR="00685815" w:rsidRDefault="00685815" w:rsidP="00FB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18A04" w14:textId="77777777" w:rsidR="00685815" w:rsidRDefault="00685815" w:rsidP="00FB7F35">
      <w:r>
        <w:separator/>
      </w:r>
    </w:p>
  </w:footnote>
  <w:footnote w:type="continuationSeparator" w:id="0">
    <w:p w14:paraId="2F5BCA79" w14:textId="77777777" w:rsidR="00685815" w:rsidRDefault="00685815" w:rsidP="00FB7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025"/>
    <w:rsid w:val="00190C60"/>
    <w:rsid w:val="001B400D"/>
    <w:rsid w:val="002D7025"/>
    <w:rsid w:val="00311A05"/>
    <w:rsid w:val="00343BFD"/>
    <w:rsid w:val="00411601"/>
    <w:rsid w:val="00521F00"/>
    <w:rsid w:val="005B2349"/>
    <w:rsid w:val="0062438F"/>
    <w:rsid w:val="00685815"/>
    <w:rsid w:val="006E08A7"/>
    <w:rsid w:val="008A0F78"/>
    <w:rsid w:val="00C31DA9"/>
    <w:rsid w:val="00CA1D38"/>
    <w:rsid w:val="00D635AD"/>
    <w:rsid w:val="00DB4BEA"/>
    <w:rsid w:val="00F6495E"/>
    <w:rsid w:val="00F74F08"/>
    <w:rsid w:val="00FB7F35"/>
    <w:rsid w:val="00FD3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EE748F"/>
  <w15:docId w15:val="{1802032F-04F0-4DAC-8C6F-8F816DC3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E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2438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62438F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FB7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B7F3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B7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B7F35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521F00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521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14</cp:revision>
  <dcterms:created xsi:type="dcterms:W3CDTF">2021-03-11T06:36:00Z</dcterms:created>
  <dcterms:modified xsi:type="dcterms:W3CDTF">2021-08-23T14:44:00Z</dcterms:modified>
</cp:coreProperties>
</file>